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01" w:rsidRDefault="007C6B23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Skoky &amp; </w:t>
      </w:r>
      <w:proofErr w:type="spellStart"/>
      <w:r>
        <w:rPr>
          <w:rFonts w:ascii="Times New Roman" w:hAnsi="Times New Roman"/>
        </w:rPr>
        <w:t>Woky</w:t>
      </w:r>
      <w:proofErr w:type="spellEnd"/>
    </w:p>
    <w:p w:rsidR="005F5B01" w:rsidRDefault="005F5B01">
      <w:pPr>
        <w:rPr>
          <w:rFonts w:ascii="Times New Roman" w:hAnsi="Times New Roman"/>
        </w:rPr>
      </w:pP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V naší škole, představte si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když přijdete z ulice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potkáte dvě starší ženy,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asi čarodějnice.</w:t>
      </w:r>
    </w:p>
    <w:p w:rsidR="005F5B01" w:rsidRDefault="005F5B01">
      <w:pPr>
        <w:rPr>
          <w:rFonts w:ascii="Times New Roman" w:hAnsi="Times New Roman"/>
        </w:rPr>
      </w:pP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Kdepak baby – profesorky!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Úleva nás nečeká.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Jejich pole působnosti: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matika a fyzika.</w:t>
      </w:r>
    </w:p>
    <w:p w:rsidR="005F5B01" w:rsidRDefault="005F5B01">
      <w:pPr>
        <w:rPr>
          <w:rFonts w:ascii="Times New Roman" w:hAnsi="Times New Roman"/>
        </w:rPr>
      </w:pP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Vyzbrojené ostrovtipem,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drží se tu celé roky,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té dvojky se </w:t>
      </w:r>
      <w:r>
        <w:rPr>
          <w:rFonts w:ascii="Times New Roman" w:hAnsi="Times New Roman"/>
        </w:rPr>
        <w:t>nezbavíme: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Skoky a </w:t>
      </w:r>
      <w:proofErr w:type="spellStart"/>
      <w:r>
        <w:rPr>
          <w:rFonts w:ascii="Times New Roman" w:hAnsi="Times New Roman"/>
        </w:rPr>
        <w:t>Woky</w:t>
      </w:r>
      <w:proofErr w:type="spellEnd"/>
      <w:r>
        <w:rPr>
          <w:rFonts w:ascii="Times New Roman" w:hAnsi="Times New Roman"/>
        </w:rPr>
        <w:t>.</w:t>
      </w:r>
    </w:p>
    <w:p w:rsidR="005F5B01" w:rsidRDefault="005F5B01">
      <w:pPr>
        <w:rPr>
          <w:rFonts w:ascii="Times New Roman" w:hAnsi="Times New Roman"/>
        </w:rPr>
      </w:pP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V kabinetě o přestávce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tajné </w:t>
      </w:r>
      <w:proofErr w:type="spellStart"/>
      <w:r>
        <w:rPr>
          <w:rFonts w:ascii="Times New Roman" w:hAnsi="Times New Roman"/>
        </w:rPr>
        <w:t>info</w:t>
      </w:r>
      <w:proofErr w:type="spellEnd"/>
      <w:r>
        <w:rPr>
          <w:rFonts w:ascii="Times New Roman" w:hAnsi="Times New Roman"/>
        </w:rPr>
        <w:t xml:space="preserve"> vyměňují,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kdo co </w:t>
      </w:r>
      <w:proofErr w:type="gramStart"/>
      <w:r>
        <w:rPr>
          <w:rFonts w:ascii="Times New Roman" w:hAnsi="Times New Roman"/>
        </w:rPr>
        <w:t>zmatlal</w:t>
      </w:r>
      <w:proofErr w:type="gramEnd"/>
      <w:r>
        <w:rPr>
          <w:rFonts w:ascii="Times New Roman" w:hAnsi="Times New Roman"/>
        </w:rPr>
        <w:t>, zkazil vzorce,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jednou mu to sežrat dají.</w:t>
      </w:r>
    </w:p>
    <w:p w:rsidR="005F5B01" w:rsidRDefault="005F5B01">
      <w:pPr>
        <w:rPr>
          <w:rFonts w:ascii="Times New Roman" w:hAnsi="Times New Roman"/>
        </w:rPr>
      </w:pP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Když zazvoní na hodinu,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Skoky vchází do dveří,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všichni se teď klepou strachy,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včetně těch, co frajeří.</w:t>
      </w:r>
    </w:p>
    <w:p w:rsidR="005F5B01" w:rsidRDefault="005F5B01">
      <w:pPr>
        <w:rPr>
          <w:rFonts w:ascii="Times New Roman" w:hAnsi="Times New Roman"/>
        </w:rPr>
      </w:pP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Přezdívky už </w:t>
      </w:r>
      <w:proofErr w:type="spellStart"/>
      <w:r>
        <w:rPr>
          <w:rFonts w:ascii="Times New Roman" w:hAnsi="Times New Roman"/>
        </w:rPr>
        <w:t>lítaj</w:t>
      </w:r>
      <w:proofErr w:type="spellEnd"/>
      <w:r>
        <w:rPr>
          <w:rFonts w:ascii="Times New Roman" w:hAnsi="Times New Roman"/>
        </w:rPr>
        <w:t xml:space="preserve"> vzduc</w:t>
      </w:r>
      <w:r>
        <w:rPr>
          <w:rFonts w:ascii="Times New Roman" w:hAnsi="Times New Roman"/>
        </w:rPr>
        <w:t>hem: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Cházko</w:t>
      </w:r>
      <w:proofErr w:type="spellEnd"/>
      <w:r>
        <w:rPr>
          <w:rFonts w:ascii="Times New Roman" w:hAnsi="Times New Roman"/>
        </w:rPr>
        <w:t xml:space="preserve"> líná! Mínus máš.</w:t>
      </w:r>
    </w:p>
    <w:p w:rsidR="005F5B01" w:rsidRDefault="007C6B2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Pythagorku</w:t>
      </w:r>
      <w:proofErr w:type="spellEnd"/>
      <w:r>
        <w:rPr>
          <w:rFonts w:ascii="Times New Roman" w:hAnsi="Times New Roman"/>
        </w:rPr>
        <w:t xml:space="preserve"> jedním dechem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i o půlnoci odříkáš!“</w:t>
      </w:r>
    </w:p>
    <w:p w:rsidR="005F5B01" w:rsidRDefault="005F5B01">
      <w:pPr>
        <w:rPr>
          <w:rFonts w:ascii="Times New Roman" w:hAnsi="Times New Roman"/>
        </w:rPr>
      </w:pP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Jedna trýzeň střídá druhou,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nastupuje silozpyt.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„Bůh ti sice neporadí,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můžeš se však pomodlit.“</w:t>
      </w:r>
    </w:p>
    <w:p w:rsidR="005F5B01" w:rsidRDefault="005F5B01">
      <w:pPr>
        <w:rPr>
          <w:rFonts w:ascii="Times New Roman" w:hAnsi="Times New Roman"/>
        </w:rPr>
      </w:pP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Temné pletky fyzikální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nutí mozek rozhýbat.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„Ona nemá slitování!"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budeš brzy </w:t>
      </w:r>
      <w:r>
        <w:rPr>
          <w:rFonts w:ascii="Times New Roman" w:hAnsi="Times New Roman"/>
        </w:rPr>
        <w:t>naříkat.</w:t>
      </w:r>
    </w:p>
    <w:p w:rsidR="005F5B01" w:rsidRDefault="005F5B01">
      <w:pPr>
        <w:rPr>
          <w:rFonts w:ascii="Times New Roman" w:hAnsi="Times New Roman"/>
        </w:rPr>
      </w:pP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Počítejte, milá dítka,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není jiná záchrana.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Přesvědčí vás profesorka,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která se s tím nepárá.</w:t>
      </w:r>
    </w:p>
    <w:p w:rsidR="005F5B01" w:rsidRDefault="005F5B01">
      <w:pPr>
        <w:rPr>
          <w:rFonts w:ascii="Times New Roman" w:hAnsi="Times New Roman"/>
        </w:rPr>
      </w:pP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Ty naše jsou bezpochyby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z téhle kategorie,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pod taktovkou jedné z dvojky</w:t>
      </w:r>
    </w:p>
    <w:p w:rsidR="005F5B01" w:rsidRDefault="007C6B23">
      <w:pPr>
        <w:rPr>
          <w:rFonts w:ascii="Times New Roman" w:hAnsi="Times New Roman"/>
        </w:rPr>
      </w:pPr>
      <w:r>
        <w:rPr>
          <w:rFonts w:ascii="Times New Roman" w:hAnsi="Times New Roman"/>
        </w:rPr>
        <w:t>líná kůže zavyje.</w:t>
      </w:r>
    </w:p>
    <w:p w:rsidR="005F5B01" w:rsidRDefault="005F5B01">
      <w:pPr>
        <w:rPr>
          <w:rFonts w:ascii="Times New Roman" w:hAnsi="Times New Roman"/>
        </w:rPr>
      </w:pPr>
    </w:p>
    <w:sectPr w:rsidR="005F5B0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5B01"/>
    <w:rsid w:val="005F5B01"/>
    <w:rsid w:val="007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Dvořák</dc:creator>
  <cp:lastModifiedBy>Tomáš Dvořák</cp:lastModifiedBy>
  <cp:revision>2</cp:revision>
  <dcterms:created xsi:type="dcterms:W3CDTF">2020-01-07T14:02:00Z</dcterms:created>
  <dcterms:modified xsi:type="dcterms:W3CDTF">2020-01-07T14:02:00Z</dcterms:modified>
  <dc:language>cs-CZ</dc:language>
</cp:coreProperties>
</file>